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color w:val="2d2d2d"/>
          <w:sz w:val="24"/>
          <w:szCs w:val="24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Dear &lt;&gt;,</w: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b w:val="1"/>
          <w:i w:val="1"/>
          <w:color w:val="2d2d2d"/>
          <w:sz w:val="24"/>
          <w:szCs w:val="24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We are delighted to inform you that your institute has been selected as a </w:t>
      </w: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“Mentor Institute”</w:t>
      </w:r>
      <w:r w:rsidDel="00000000" w:rsidR="00000000" w:rsidRPr="00000000">
        <w:rPr>
          <w:color w:val="2d2d2d"/>
          <w:sz w:val="24"/>
          <w:szCs w:val="24"/>
          <w:rtl w:val="0"/>
        </w:rPr>
        <w:t xml:space="preserve"> to partner with the </w:t>
      </w:r>
      <w:r w:rsidDel="00000000" w:rsidR="00000000" w:rsidRPr="00000000">
        <w:rPr>
          <w:b w:val="1"/>
          <w:i w:val="1"/>
          <w:color w:val="2d2d2d"/>
          <w:sz w:val="24"/>
          <w:szCs w:val="24"/>
          <w:rtl w:val="0"/>
        </w:rPr>
        <w:t xml:space="preserve">{Mention state nursing council}</w:t>
      </w:r>
      <w:r w:rsidDel="00000000" w:rsidR="00000000" w:rsidRPr="00000000">
        <w:rPr>
          <w:color w:val="2d2d2d"/>
          <w:sz w:val="24"/>
          <w:szCs w:val="24"/>
          <w:rtl w:val="0"/>
        </w:rPr>
        <w:t xml:space="preserve"> in improving the quality of nursing education in the State of </w:t>
      </w:r>
      <w:r w:rsidDel="00000000" w:rsidR="00000000" w:rsidRPr="00000000">
        <w:rPr>
          <w:b w:val="1"/>
          <w:i w:val="1"/>
          <w:color w:val="2d2d2d"/>
          <w:sz w:val="24"/>
          <w:szCs w:val="24"/>
          <w:rtl w:val="0"/>
        </w:rPr>
        <w:t xml:space="preserve">{mention state}.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color w:val="2d2d2d"/>
          <w:sz w:val="24"/>
          <w:szCs w:val="24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As you may be aware, the Government of </w:t>
      </w:r>
      <w:r w:rsidDel="00000000" w:rsidR="00000000" w:rsidRPr="00000000">
        <w:rPr>
          <w:b w:val="1"/>
          <w:i w:val="1"/>
          <w:color w:val="2d2d2d"/>
          <w:sz w:val="24"/>
          <w:szCs w:val="24"/>
          <w:rtl w:val="0"/>
        </w:rPr>
        <w:t xml:space="preserve">{mention state}</w:t>
      </w:r>
      <w:r w:rsidDel="00000000" w:rsidR="00000000" w:rsidRPr="00000000">
        <w:rPr>
          <w:color w:val="2d2d2d"/>
          <w:sz w:val="24"/>
          <w:szCs w:val="24"/>
          <w:rtl w:val="0"/>
        </w:rPr>
        <w:t xml:space="preserve">, under the dynamic leadership of the Honourable Chief Minister </w:t>
      </w:r>
      <w:r w:rsidDel="00000000" w:rsidR="00000000" w:rsidRPr="00000000">
        <w:rPr>
          <w:b w:val="1"/>
          <w:i w:val="1"/>
          <w:color w:val="2d2d2d"/>
          <w:sz w:val="24"/>
          <w:szCs w:val="24"/>
          <w:rtl w:val="0"/>
        </w:rPr>
        <w:t xml:space="preserve">{mention name}</w:t>
      </w:r>
      <w:r w:rsidDel="00000000" w:rsidR="00000000" w:rsidRPr="00000000">
        <w:rPr>
          <w:color w:val="2d2d2d"/>
          <w:sz w:val="24"/>
          <w:szCs w:val="24"/>
          <w:rtl w:val="0"/>
        </w:rPr>
        <w:t xml:space="preserve">, is putting a lot of stress in improving the quality of nursing education. We recognise that good quality nursing is the foundation on which a good health system is built.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color w:val="2d2d2d"/>
          <w:sz w:val="24"/>
          <w:szCs w:val="24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You have been selected after following a very rigorous process in which experts have examined every aspect of functioning of your institution. That you have been selected is a testament to your adherence to the SOP and strict quality norms. Together we look forward to mentoring other nursing colleges/schools/institutions in our state so that they can also move up in the quality chain and the nurses produced are recognised as the best in the country.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color w:val="2d2d2d"/>
          <w:sz w:val="24"/>
          <w:szCs w:val="24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Regards,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color w:val="2d2d2d"/>
          <w:sz w:val="24"/>
          <w:szCs w:val="24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Secretary, </w:t>
      </w:r>
      <w:r w:rsidDel="00000000" w:rsidR="00000000" w:rsidRPr="00000000">
        <w:rPr>
          <w:b w:val="1"/>
          <w:i w:val="1"/>
          <w:color w:val="2d2d2d"/>
          <w:sz w:val="24"/>
          <w:szCs w:val="24"/>
          <w:rtl w:val="0"/>
        </w:rPr>
        <w:t xml:space="preserve">{Mention state nursing council}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rich-text-component" w:customStyle="1">
    <w:name w:val="rich-text-component"/>
    <w:basedOn w:val="Normal"/>
    <w:rsid w:val="002113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SleAXkq/ZOb20ViZGtFLMTM0Q==">CgMxLjA4AHIhMThpUEV6c18yOHhKREdGWWN6V1NpR2pENXJCeVp4MmR4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2022-09-01T06:38:00Z</dcterms:created>
  <dc:creator>Bhawna Bakshi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0x010100775F7176EE1C9845BFB1CAF7DC80BAF9</vt:lpwstr>
  </property>
</Properties>
</file>